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80E7" w14:textId="77777777" w:rsidR="007023D1" w:rsidRDefault="007023D1" w:rsidP="007023D1">
      <w:pPr>
        <w:spacing w:after="0" w:line="240" w:lineRule="auto"/>
        <w:rPr>
          <w:b/>
          <w:lang w:val="es-MX"/>
        </w:rPr>
      </w:pPr>
    </w:p>
    <w:p w14:paraId="5D0040E2" w14:textId="321BBBC7" w:rsidR="007023D1" w:rsidRPr="007023D1" w:rsidRDefault="007023D1" w:rsidP="007023D1">
      <w:pPr>
        <w:spacing w:after="0" w:line="240" w:lineRule="auto"/>
        <w:jc w:val="center"/>
        <w:rPr>
          <w:b/>
          <w:sz w:val="28"/>
          <w:szCs w:val="28"/>
        </w:rPr>
      </w:pPr>
      <w:r w:rsidRPr="007023D1">
        <w:rPr>
          <w:b/>
          <w:sz w:val="28"/>
          <w:szCs w:val="28"/>
        </w:rPr>
        <w:t>I-Tree Action Plan</w:t>
      </w:r>
    </w:p>
    <w:p w14:paraId="29ECBCEA" w14:textId="3BDB094A" w:rsidR="007023D1" w:rsidRPr="007023D1" w:rsidRDefault="007023D1" w:rsidP="007023D1">
      <w:pPr>
        <w:spacing w:after="0" w:line="240" w:lineRule="auto"/>
        <w:rPr>
          <w:bCs/>
        </w:rPr>
      </w:pPr>
      <w:r w:rsidRPr="007023D1">
        <w:rPr>
          <w:b/>
        </w:rPr>
        <w:t xml:space="preserve">Name: </w:t>
      </w:r>
      <w:r w:rsidRPr="007023D1">
        <w:rPr>
          <w:bCs/>
        </w:rPr>
        <w:t xml:space="preserve">Nicole Adriana </w:t>
      </w:r>
      <w:proofErr w:type="spellStart"/>
      <w:r w:rsidRPr="007023D1">
        <w:rPr>
          <w:bCs/>
        </w:rPr>
        <w:t>Harmelin</w:t>
      </w:r>
      <w:proofErr w:type="spellEnd"/>
      <w:r w:rsidRPr="007023D1">
        <w:rPr>
          <w:bCs/>
        </w:rPr>
        <w:t xml:space="preserve"> García</w:t>
      </w:r>
    </w:p>
    <w:p w14:paraId="7A18217D" w14:textId="77777777" w:rsidR="007023D1" w:rsidRPr="007023D1" w:rsidRDefault="007023D1" w:rsidP="007023D1">
      <w:pPr>
        <w:spacing w:after="0" w:line="240" w:lineRule="auto"/>
        <w:rPr>
          <w:b/>
        </w:rPr>
      </w:pPr>
    </w:p>
    <w:p w14:paraId="0AC9B95E" w14:textId="77777777" w:rsidR="007023D1" w:rsidRPr="000C7FB6" w:rsidRDefault="007023D1" w:rsidP="007023D1">
      <w:pPr>
        <w:spacing w:after="0" w:line="240" w:lineRule="auto"/>
        <w:rPr>
          <w:bCs/>
          <w:lang w:val="es-MX"/>
        </w:rPr>
      </w:pPr>
      <w:r w:rsidRPr="00CF5990">
        <w:rPr>
          <w:b/>
          <w:lang w:val="es-MX"/>
        </w:rPr>
        <w:t xml:space="preserve">Organization: </w:t>
      </w:r>
      <w:r w:rsidRPr="000C7FB6">
        <w:rPr>
          <w:bCs/>
          <w:lang w:val="es-MX"/>
        </w:rPr>
        <w:t>Sociedad de Historia Natural Niparajá A.C.</w:t>
      </w:r>
    </w:p>
    <w:p w14:paraId="77D8EF7C" w14:textId="77777777" w:rsidR="007023D1" w:rsidRPr="00CF5990" w:rsidRDefault="007023D1" w:rsidP="007023D1">
      <w:pPr>
        <w:spacing w:after="0" w:line="240" w:lineRule="auto"/>
        <w:rPr>
          <w:b/>
          <w:lang w:val="es-MX"/>
        </w:rPr>
      </w:pPr>
    </w:p>
    <w:p w14:paraId="58686BEB" w14:textId="77777777" w:rsidR="007023D1" w:rsidRPr="007023D1" w:rsidRDefault="007023D1" w:rsidP="007023D1">
      <w:pPr>
        <w:spacing w:after="0" w:line="240" w:lineRule="auto"/>
        <w:rPr>
          <w:bCs/>
          <w:lang w:val="es-MX"/>
        </w:rPr>
      </w:pPr>
      <w:r w:rsidRPr="007023D1">
        <w:rPr>
          <w:b/>
          <w:lang w:val="es-MX"/>
        </w:rPr>
        <w:t xml:space="preserve">Email: </w:t>
      </w:r>
      <w:r w:rsidRPr="007023D1">
        <w:rPr>
          <w:bCs/>
          <w:lang w:val="es-MX"/>
        </w:rPr>
        <w:t>nharmelin@niparaja.org</w:t>
      </w:r>
    </w:p>
    <w:p w14:paraId="39010A96" w14:textId="77777777" w:rsidR="007023D1" w:rsidRPr="007023D1" w:rsidRDefault="007023D1" w:rsidP="007023D1">
      <w:pPr>
        <w:spacing w:after="0" w:line="240" w:lineRule="auto"/>
        <w:rPr>
          <w:b/>
          <w:lang w:val="es-MX"/>
        </w:rPr>
      </w:pPr>
    </w:p>
    <w:p w14:paraId="77FFEBC3" w14:textId="025DF9A0" w:rsidR="007023D1" w:rsidRPr="00562E0F" w:rsidRDefault="007023D1" w:rsidP="007023D1">
      <w:pPr>
        <w:spacing w:after="0" w:line="240" w:lineRule="auto"/>
        <w:rPr>
          <w:bCs/>
        </w:rPr>
      </w:pPr>
      <w:r w:rsidRPr="00562E0F">
        <w:rPr>
          <w:b/>
        </w:rPr>
        <w:t xml:space="preserve">Action Plan or Project Title: </w:t>
      </w:r>
      <w:r w:rsidRPr="00562E0F">
        <w:rPr>
          <w:bCs/>
        </w:rPr>
        <w:t xml:space="preserve"> </w:t>
      </w:r>
      <w:r w:rsidR="00275DBA" w:rsidRPr="00275DBA">
        <w:rPr>
          <w:bCs/>
        </w:rPr>
        <w:t>Measuring the benefits of Urban Oases</w:t>
      </w:r>
      <w:r w:rsidR="00275DBA" w:rsidRPr="00275DBA">
        <w:rPr>
          <w:bCs/>
        </w:rPr>
        <w:t xml:space="preserve"> </w:t>
      </w:r>
    </w:p>
    <w:p w14:paraId="30049EC9" w14:textId="77777777" w:rsidR="007023D1" w:rsidRPr="00562E0F" w:rsidRDefault="007023D1" w:rsidP="007023D1">
      <w:pPr>
        <w:spacing w:after="0" w:line="240" w:lineRule="auto"/>
        <w:rPr>
          <w:b/>
        </w:rPr>
      </w:pPr>
    </w:p>
    <w:p w14:paraId="3C4C641B" w14:textId="77777777" w:rsidR="007023D1" w:rsidRPr="007023D1" w:rsidRDefault="007023D1" w:rsidP="007023D1">
      <w:pPr>
        <w:spacing w:after="0" w:line="240" w:lineRule="auto"/>
        <w:rPr>
          <w:bCs/>
          <w:lang w:val="es-MX"/>
        </w:rPr>
      </w:pPr>
      <w:r w:rsidRPr="007023D1">
        <w:rPr>
          <w:b/>
          <w:lang w:val="es-MX"/>
        </w:rPr>
        <w:t xml:space="preserve">Name of city and geographic area Involved: </w:t>
      </w:r>
      <w:r w:rsidRPr="007023D1">
        <w:rPr>
          <w:bCs/>
          <w:lang w:val="es-MX"/>
        </w:rPr>
        <w:t>La Paz, Baja California Sur, Mexico</w:t>
      </w:r>
    </w:p>
    <w:p w14:paraId="493867F4" w14:textId="77777777" w:rsidR="007023D1" w:rsidRPr="007023D1" w:rsidRDefault="007023D1" w:rsidP="007023D1">
      <w:pPr>
        <w:spacing w:after="0" w:line="240" w:lineRule="auto"/>
        <w:rPr>
          <w:b/>
          <w:lang w:val="es-MX"/>
        </w:rPr>
      </w:pPr>
    </w:p>
    <w:p w14:paraId="13F8E418" w14:textId="77777777" w:rsidR="007023D1" w:rsidRDefault="007023D1" w:rsidP="007023D1">
      <w:pPr>
        <w:spacing w:after="0" w:line="240" w:lineRule="auto"/>
        <w:rPr>
          <w:b/>
        </w:rPr>
      </w:pPr>
      <w:r>
        <w:rPr>
          <w:b/>
        </w:rPr>
        <w:t>Action plan or project objective – What Issue will you address:</w:t>
      </w:r>
    </w:p>
    <w:p w14:paraId="4E532823" w14:textId="77777777" w:rsidR="007023D1" w:rsidRDefault="007023D1" w:rsidP="007023D1">
      <w:pPr>
        <w:spacing w:after="0" w:line="240" w:lineRule="auto"/>
        <w:rPr>
          <w:b/>
        </w:rPr>
      </w:pPr>
    </w:p>
    <w:p w14:paraId="0DC32213" w14:textId="53DF8F9A" w:rsidR="007023D1" w:rsidRPr="004020C4" w:rsidRDefault="004020C4" w:rsidP="007023D1">
      <w:pPr>
        <w:spacing w:after="0" w:line="240" w:lineRule="auto"/>
        <w:jc w:val="both"/>
        <w:rPr>
          <w:bCs/>
        </w:rPr>
      </w:pPr>
      <w:r w:rsidRPr="004020C4">
        <w:rPr>
          <w:bCs/>
        </w:rPr>
        <w:t>The City of La Paz is located in the state of BCS with high temperatures and the highest water stress at the national level, adding to this the increase in population, gray infrastructure and the lack of public spaces with vegetation, are the main challenges that presents the city. To combat these challenges and increase the resilience of our region, we created, in alliance with E</w:t>
      </w:r>
      <w:r>
        <w:rPr>
          <w:bCs/>
        </w:rPr>
        <w:t xml:space="preserve">cology </w:t>
      </w:r>
      <w:r w:rsidRPr="004020C4">
        <w:rPr>
          <w:bCs/>
        </w:rPr>
        <w:t>P</w:t>
      </w:r>
      <w:r>
        <w:rPr>
          <w:bCs/>
        </w:rPr>
        <w:t xml:space="preserve">roject </w:t>
      </w:r>
      <w:r w:rsidRPr="004020C4">
        <w:rPr>
          <w:bCs/>
        </w:rPr>
        <w:t>I</w:t>
      </w:r>
      <w:r>
        <w:rPr>
          <w:bCs/>
        </w:rPr>
        <w:t>nternational</w:t>
      </w:r>
      <w:r w:rsidRPr="004020C4">
        <w:rPr>
          <w:bCs/>
        </w:rPr>
        <w:t xml:space="preserve"> Y </w:t>
      </w:r>
      <w:proofErr w:type="spellStart"/>
      <w:r w:rsidRPr="004020C4">
        <w:rPr>
          <w:bCs/>
        </w:rPr>
        <w:t>Urbaneria</w:t>
      </w:r>
      <w:proofErr w:type="spellEnd"/>
      <w:r w:rsidRPr="004020C4">
        <w:rPr>
          <w:bCs/>
        </w:rPr>
        <w:t>, the Urban Oasis</w:t>
      </w:r>
      <w:r w:rsidR="005F5C0C">
        <w:rPr>
          <w:bCs/>
        </w:rPr>
        <w:t xml:space="preserve"> (UO)</w:t>
      </w:r>
      <w:r w:rsidRPr="004020C4">
        <w:rPr>
          <w:bCs/>
        </w:rPr>
        <w:t>: they are multifunctional spaces for the use and enjoyment of the population. Which provide benefits for our city through green infrastructure and native vegetation. They are also spaces for learning, fun, awareness and participation.</w:t>
      </w:r>
      <w:r w:rsidRPr="004020C4">
        <w:rPr>
          <w:bCs/>
        </w:rPr>
        <w:t xml:space="preserve"> </w:t>
      </w:r>
      <w:r w:rsidR="007023D1" w:rsidRPr="004020C4">
        <w:rPr>
          <w:bCs/>
        </w:rPr>
        <w:t xml:space="preserve"> </w:t>
      </w:r>
    </w:p>
    <w:p w14:paraId="11FEE2A3" w14:textId="1A228EE0" w:rsidR="007023D1" w:rsidRDefault="004020C4" w:rsidP="007023D1">
      <w:pPr>
        <w:spacing w:after="0" w:line="240" w:lineRule="auto"/>
        <w:rPr>
          <w:bCs/>
        </w:rPr>
      </w:pPr>
      <w:r w:rsidRPr="004020C4">
        <w:rPr>
          <w:bCs/>
        </w:rPr>
        <w:t>To enhance this project and take it to the next level, the I-Tree tools could be integrated as follows:</w:t>
      </w:r>
    </w:p>
    <w:p w14:paraId="3ACFF633" w14:textId="77777777" w:rsidR="004020C4" w:rsidRDefault="004020C4" w:rsidP="007023D1">
      <w:pPr>
        <w:spacing w:after="0" w:line="240" w:lineRule="auto"/>
        <w:rPr>
          <w:bCs/>
        </w:rPr>
      </w:pPr>
    </w:p>
    <w:p w14:paraId="0DD79098" w14:textId="77777777" w:rsidR="004020C4" w:rsidRPr="004020C4" w:rsidRDefault="004020C4" w:rsidP="004020C4">
      <w:pPr>
        <w:pStyle w:val="Prrafodelista"/>
        <w:numPr>
          <w:ilvl w:val="0"/>
          <w:numId w:val="7"/>
        </w:numPr>
        <w:spacing w:after="0" w:line="240" w:lineRule="auto"/>
        <w:rPr>
          <w:bCs/>
        </w:rPr>
      </w:pPr>
      <w:r w:rsidRPr="004020C4">
        <w:rPr>
          <w:bCs/>
        </w:rPr>
        <w:t>Find potential areas for new urban oases</w:t>
      </w:r>
    </w:p>
    <w:p w14:paraId="21D2CD18" w14:textId="3D9AE14A" w:rsidR="004020C4" w:rsidRPr="004020C4" w:rsidRDefault="004020C4" w:rsidP="004020C4">
      <w:pPr>
        <w:pStyle w:val="Prrafodelista"/>
        <w:numPr>
          <w:ilvl w:val="0"/>
          <w:numId w:val="8"/>
        </w:numPr>
        <w:spacing w:after="0" w:line="240" w:lineRule="auto"/>
        <w:rPr>
          <w:bCs/>
        </w:rPr>
      </w:pPr>
      <w:r w:rsidRPr="004020C4">
        <w:rPr>
          <w:bCs/>
        </w:rPr>
        <w:t>Have monitoring indicators and impact of native vegetation in urban oases,</w:t>
      </w:r>
    </w:p>
    <w:p w14:paraId="4C67D901" w14:textId="29D35DB2" w:rsidR="004020C4" w:rsidRDefault="004020C4" w:rsidP="004020C4">
      <w:pPr>
        <w:pStyle w:val="Prrafodelista"/>
        <w:numPr>
          <w:ilvl w:val="0"/>
          <w:numId w:val="8"/>
        </w:numPr>
        <w:spacing w:after="0" w:line="240" w:lineRule="auto"/>
        <w:rPr>
          <w:bCs/>
        </w:rPr>
      </w:pPr>
      <w:r w:rsidRPr="004020C4">
        <w:rPr>
          <w:bCs/>
        </w:rPr>
        <w:t>With the results promote the creation of these spaces in various areas of the city, and in turn disseminate with the population and authorities the importance and benefits of native vegetation in the urban area.</w:t>
      </w:r>
    </w:p>
    <w:p w14:paraId="2CBE4324" w14:textId="77777777" w:rsidR="004020C4" w:rsidRPr="004020C4" w:rsidRDefault="004020C4" w:rsidP="004020C4">
      <w:pPr>
        <w:pStyle w:val="Prrafodelista"/>
        <w:spacing w:after="0" w:line="240" w:lineRule="auto"/>
        <w:rPr>
          <w:bCs/>
        </w:rPr>
      </w:pPr>
    </w:p>
    <w:p w14:paraId="38C1D160" w14:textId="77777777" w:rsidR="007023D1" w:rsidRDefault="007023D1" w:rsidP="007023D1">
      <w:pPr>
        <w:spacing w:after="0" w:line="240" w:lineRule="auto"/>
        <w:rPr>
          <w:b/>
        </w:rPr>
      </w:pPr>
      <w:r>
        <w:rPr>
          <w:b/>
        </w:rPr>
        <w:t xml:space="preserve">Key </w:t>
      </w:r>
      <w:proofErr w:type="spellStart"/>
      <w:r>
        <w:rPr>
          <w:b/>
        </w:rPr>
        <w:t>i</w:t>
      </w:r>
      <w:proofErr w:type="spellEnd"/>
      <w:r>
        <w:rPr>
          <w:b/>
        </w:rPr>
        <w:t>-Tree tool(s) to be used:</w:t>
      </w:r>
    </w:p>
    <w:p w14:paraId="7E8A2032" w14:textId="77777777" w:rsidR="007023D1" w:rsidRPr="000C7FB6" w:rsidRDefault="007023D1" w:rsidP="007023D1">
      <w:pPr>
        <w:pStyle w:val="Prrafodelista"/>
        <w:numPr>
          <w:ilvl w:val="0"/>
          <w:numId w:val="1"/>
        </w:numPr>
        <w:spacing w:after="0" w:line="240" w:lineRule="auto"/>
        <w:rPr>
          <w:bCs/>
        </w:rPr>
      </w:pPr>
      <w:r w:rsidRPr="000C7FB6">
        <w:rPr>
          <w:bCs/>
        </w:rPr>
        <w:t>I-Tree data base</w:t>
      </w:r>
    </w:p>
    <w:p w14:paraId="14021394" w14:textId="77777777" w:rsidR="007023D1" w:rsidRPr="000C7FB6" w:rsidRDefault="007023D1" w:rsidP="007023D1">
      <w:pPr>
        <w:pStyle w:val="Prrafodelista"/>
        <w:numPr>
          <w:ilvl w:val="0"/>
          <w:numId w:val="1"/>
        </w:numPr>
        <w:spacing w:after="0" w:line="240" w:lineRule="auto"/>
        <w:rPr>
          <w:bCs/>
        </w:rPr>
      </w:pPr>
      <w:r w:rsidRPr="000C7FB6">
        <w:rPr>
          <w:bCs/>
        </w:rPr>
        <w:t>I-Tree canopy</w:t>
      </w:r>
    </w:p>
    <w:p w14:paraId="2EB5E085" w14:textId="77777777" w:rsidR="007023D1" w:rsidRPr="000C7FB6" w:rsidRDefault="007023D1" w:rsidP="007023D1">
      <w:pPr>
        <w:pStyle w:val="Prrafodelista"/>
        <w:numPr>
          <w:ilvl w:val="0"/>
          <w:numId w:val="1"/>
        </w:numPr>
        <w:spacing w:after="0" w:line="240" w:lineRule="auto"/>
        <w:rPr>
          <w:bCs/>
        </w:rPr>
      </w:pPr>
      <w:r w:rsidRPr="000C7FB6">
        <w:rPr>
          <w:bCs/>
        </w:rPr>
        <w:t>I-Tree Eco</w:t>
      </w:r>
    </w:p>
    <w:p w14:paraId="12731A4C" w14:textId="77777777" w:rsidR="007023D1" w:rsidRDefault="007023D1" w:rsidP="007023D1">
      <w:pPr>
        <w:spacing w:after="0" w:line="240" w:lineRule="auto"/>
        <w:rPr>
          <w:b/>
        </w:rPr>
      </w:pPr>
    </w:p>
    <w:p w14:paraId="64C49020" w14:textId="0139B860" w:rsidR="007023D1" w:rsidRDefault="007023D1" w:rsidP="007023D1">
      <w:pPr>
        <w:spacing w:after="0" w:line="240" w:lineRule="auto"/>
        <w:rPr>
          <w:b/>
        </w:rPr>
      </w:pPr>
      <w:r>
        <w:rPr>
          <w:b/>
        </w:rPr>
        <w:t>Brief description of plan, activity or project idea:</w:t>
      </w:r>
    </w:p>
    <w:p w14:paraId="1E62E297" w14:textId="77777777" w:rsidR="005F5C0C" w:rsidRDefault="005F5C0C" w:rsidP="007023D1">
      <w:pPr>
        <w:spacing w:after="0" w:line="240" w:lineRule="auto"/>
        <w:rPr>
          <w:b/>
        </w:rPr>
      </w:pPr>
    </w:p>
    <w:p w14:paraId="63DA1681" w14:textId="5EC3F6F0" w:rsidR="007023D1" w:rsidRPr="004020C4" w:rsidRDefault="004020C4" w:rsidP="007023D1">
      <w:pPr>
        <w:spacing w:after="0" w:line="240" w:lineRule="auto"/>
        <w:rPr>
          <w:bCs/>
        </w:rPr>
      </w:pPr>
      <w:r w:rsidRPr="004020C4">
        <w:rPr>
          <w:b/>
        </w:rPr>
        <w:t>Stage 1</w:t>
      </w:r>
      <w:r w:rsidRPr="004020C4">
        <w:rPr>
          <w:bCs/>
        </w:rPr>
        <w:t xml:space="preserve">: With the use of </w:t>
      </w:r>
      <w:r w:rsidR="00917DB6">
        <w:rPr>
          <w:bCs/>
        </w:rPr>
        <w:t>I-</w:t>
      </w:r>
      <w:r w:rsidRPr="004020C4">
        <w:rPr>
          <w:bCs/>
        </w:rPr>
        <w:t>tree canopy, calculate the tree cover, impervious area, roads, and bare soil area in the city of La Paz, to later detect the areas with the greatest bare soil, which would be potential areas to establish OU.</w:t>
      </w:r>
    </w:p>
    <w:p w14:paraId="409E4EDF" w14:textId="77777777" w:rsidR="007023D1" w:rsidRPr="004020C4" w:rsidRDefault="007023D1" w:rsidP="007023D1">
      <w:pPr>
        <w:spacing w:after="0" w:line="240" w:lineRule="auto"/>
        <w:rPr>
          <w:b/>
        </w:rPr>
      </w:pPr>
    </w:p>
    <w:p w14:paraId="14448C18" w14:textId="63994299" w:rsidR="007023D1" w:rsidRPr="00917DB6" w:rsidRDefault="00917DB6" w:rsidP="007023D1">
      <w:pPr>
        <w:spacing w:after="0" w:line="240" w:lineRule="auto"/>
        <w:rPr>
          <w:bCs/>
        </w:rPr>
      </w:pPr>
      <w:r w:rsidRPr="00917DB6">
        <w:rPr>
          <w:b/>
        </w:rPr>
        <w:t xml:space="preserve">Stage 2: </w:t>
      </w:r>
      <w:r w:rsidRPr="00917DB6">
        <w:rPr>
          <w:bCs/>
        </w:rPr>
        <w:t>Verify that the native species that are part of the urban oases are integrated into the I-Tree Data Base, taking into account our already published vegetal palette. In the event that a species is not found in the Data Base, request the support of the I</w:t>
      </w:r>
      <w:r>
        <w:rPr>
          <w:bCs/>
        </w:rPr>
        <w:t>-</w:t>
      </w:r>
      <w:r w:rsidRPr="00917DB6">
        <w:rPr>
          <w:bCs/>
        </w:rPr>
        <w:t>tree team to integrate it or find a substitute for that species when registering it in I</w:t>
      </w:r>
      <w:r>
        <w:rPr>
          <w:bCs/>
        </w:rPr>
        <w:t>-</w:t>
      </w:r>
      <w:r w:rsidRPr="00917DB6">
        <w:rPr>
          <w:bCs/>
        </w:rPr>
        <w:t>tree Eco.</w:t>
      </w:r>
    </w:p>
    <w:p w14:paraId="24BF2859" w14:textId="77777777" w:rsidR="007023D1" w:rsidRPr="00917DB6" w:rsidRDefault="007023D1" w:rsidP="007023D1">
      <w:pPr>
        <w:spacing w:after="0" w:line="240" w:lineRule="auto"/>
        <w:rPr>
          <w:b/>
        </w:rPr>
      </w:pPr>
    </w:p>
    <w:p w14:paraId="547B9794" w14:textId="33D21586" w:rsidR="007023D1" w:rsidRPr="005F5C0C" w:rsidRDefault="00917DB6" w:rsidP="007023D1">
      <w:pPr>
        <w:spacing w:after="0" w:line="240" w:lineRule="auto"/>
        <w:jc w:val="both"/>
        <w:rPr>
          <w:bCs/>
        </w:rPr>
      </w:pPr>
      <w:r w:rsidRPr="00917DB6">
        <w:rPr>
          <w:b/>
        </w:rPr>
        <w:t xml:space="preserve">Stage 3: </w:t>
      </w:r>
      <w:r w:rsidRPr="005F5C0C">
        <w:rPr>
          <w:bCs/>
        </w:rPr>
        <w:t>Through the use of I</w:t>
      </w:r>
      <w:r w:rsidRPr="005F5C0C">
        <w:rPr>
          <w:bCs/>
        </w:rPr>
        <w:t>-</w:t>
      </w:r>
      <w:r w:rsidRPr="005F5C0C">
        <w:rPr>
          <w:bCs/>
        </w:rPr>
        <w:t xml:space="preserve">tree Eco, carry out a complete inventory for each urban oasis that is created at the beginning of its installation and subsequently every 2 years, to make a comparison of the state and growth of the vegetation over time, based on while comparing the benefits provided by a newly created </w:t>
      </w:r>
      <w:r w:rsidR="005F5C0C">
        <w:rPr>
          <w:bCs/>
        </w:rPr>
        <w:t>UO</w:t>
      </w:r>
      <w:r w:rsidRPr="005F5C0C">
        <w:rPr>
          <w:bCs/>
        </w:rPr>
        <w:t xml:space="preserve"> and one that has been developed and captured water.</w:t>
      </w:r>
      <w:r w:rsidR="007023D1" w:rsidRPr="005F5C0C">
        <w:rPr>
          <w:bCs/>
        </w:rPr>
        <w:t xml:space="preserve"> </w:t>
      </w:r>
    </w:p>
    <w:p w14:paraId="2472D9EA" w14:textId="77777777" w:rsidR="007023D1" w:rsidRPr="005F5C0C" w:rsidRDefault="007023D1" w:rsidP="007023D1">
      <w:pPr>
        <w:spacing w:after="0" w:line="240" w:lineRule="auto"/>
        <w:jc w:val="both"/>
        <w:rPr>
          <w:bCs/>
        </w:rPr>
      </w:pPr>
    </w:p>
    <w:p w14:paraId="7811B4F1" w14:textId="5C17829B" w:rsidR="005F5C0C" w:rsidRDefault="005F5C0C" w:rsidP="007023D1">
      <w:pPr>
        <w:spacing w:after="0" w:line="240" w:lineRule="auto"/>
        <w:jc w:val="both"/>
        <w:rPr>
          <w:bCs/>
          <w:lang w:val="es-MX"/>
        </w:rPr>
      </w:pPr>
      <w:r w:rsidRPr="005F5C0C">
        <w:rPr>
          <w:bCs/>
        </w:rPr>
        <w:t xml:space="preserve">To carry out this third stage, training workshops would have to be held for volunteers, allies and authorities for the use of data formats, the mobile data collector and the adequate measurement of the parameters. </w:t>
      </w:r>
      <w:r w:rsidRPr="005F5C0C">
        <w:rPr>
          <w:bCs/>
          <w:lang w:val="es-MX"/>
        </w:rPr>
        <w:t>In addition, the support of an expert in native vegetation would be required to identify the species of the enumerated individuals through the plant palette.</w:t>
      </w:r>
    </w:p>
    <w:p w14:paraId="0CFA61A2" w14:textId="77777777" w:rsidR="005F5C0C" w:rsidRDefault="005F5C0C" w:rsidP="007023D1">
      <w:pPr>
        <w:spacing w:after="0" w:line="240" w:lineRule="auto"/>
        <w:jc w:val="both"/>
        <w:rPr>
          <w:bCs/>
          <w:lang w:val="es-MX"/>
        </w:rPr>
      </w:pPr>
    </w:p>
    <w:p w14:paraId="6B306E3D" w14:textId="0B8EDC10" w:rsidR="005F5C0C" w:rsidRDefault="005F5C0C" w:rsidP="007023D1">
      <w:pPr>
        <w:spacing w:after="0" w:line="240" w:lineRule="auto"/>
        <w:jc w:val="both"/>
        <w:rPr>
          <w:bCs/>
        </w:rPr>
      </w:pPr>
      <w:r w:rsidRPr="005F5C0C">
        <w:rPr>
          <w:bCs/>
        </w:rPr>
        <w:t>In addition, it would be very valuable to translate into Spanish the graphic manual for the measurement of parameters that was provided to us during the I-Tree Academy.</w:t>
      </w:r>
    </w:p>
    <w:p w14:paraId="029D000C" w14:textId="77777777" w:rsidR="005F5C0C" w:rsidRPr="005F5C0C" w:rsidRDefault="005F5C0C" w:rsidP="007023D1">
      <w:pPr>
        <w:spacing w:after="0" w:line="240" w:lineRule="auto"/>
        <w:jc w:val="both"/>
        <w:rPr>
          <w:bCs/>
        </w:rPr>
      </w:pPr>
    </w:p>
    <w:p w14:paraId="434A1570" w14:textId="5A8E533F" w:rsidR="007023D1" w:rsidRPr="005F5C0C" w:rsidRDefault="005F5C0C" w:rsidP="007023D1">
      <w:pPr>
        <w:spacing w:after="0" w:line="240" w:lineRule="auto"/>
        <w:rPr>
          <w:bCs/>
        </w:rPr>
      </w:pPr>
      <w:r w:rsidRPr="005F5C0C">
        <w:rPr>
          <w:b/>
        </w:rPr>
        <w:t xml:space="preserve">NOTE: </w:t>
      </w:r>
      <w:r w:rsidRPr="005F5C0C">
        <w:rPr>
          <w:bCs/>
        </w:rPr>
        <w:t xml:space="preserve">To date </w:t>
      </w:r>
      <w:r w:rsidRPr="005F5C0C">
        <w:rPr>
          <w:b/>
        </w:rPr>
        <w:t>we have</w:t>
      </w:r>
      <w:r w:rsidRPr="005F5C0C">
        <w:rPr>
          <w:bCs/>
        </w:rPr>
        <w:t xml:space="preserve"> one </w:t>
      </w:r>
      <w:r>
        <w:rPr>
          <w:bCs/>
        </w:rPr>
        <w:t>UO</w:t>
      </w:r>
      <w:r w:rsidRPr="005F5C0C">
        <w:rPr>
          <w:bCs/>
        </w:rPr>
        <w:t xml:space="preserve"> in the area of ​​the main building of the La Paz city hall and 1 is projected in the population of La Ventana and 1 in SJC for the year 2022.</w:t>
      </w:r>
    </w:p>
    <w:p w14:paraId="1AB7335A" w14:textId="77777777" w:rsidR="005F5C0C" w:rsidRPr="005F5C0C" w:rsidRDefault="005F5C0C" w:rsidP="007023D1">
      <w:pPr>
        <w:spacing w:after="0" w:line="240" w:lineRule="auto"/>
        <w:rPr>
          <w:bCs/>
        </w:rPr>
      </w:pPr>
    </w:p>
    <w:p w14:paraId="0C25415B" w14:textId="2DDD4D98" w:rsidR="007023D1" w:rsidRDefault="007023D1" w:rsidP="007023D1">
      <w:pPr>
        <w:spacing w:after="0" w:line="240" w:lineRule="auto"/>
        <w:rPr>
          <w:b/>
        </w:rPr>
      </w:pPr>
      <w:r>
        <w:rPr>
          <w:b/>
        </w:rPr>
        <w:t xml:space="preserve">Key partners &amp; others who will assist (If any): </w:t>
      </w:r>
    </w:p>
    <w:p w14:paraId="4A1336BB" w14:textId="77777777" w:rsidR="00562E0F" w:rsidRDefault="00562E0F" w:rsidP="005F5C0C">
      <w:pPr>
        <w:spacing w:after="0" w:line="240" w:lineRule="auto"/>
        <w:rPr>
          <w:b/>
        </w:rPr>
      </w:pPr>
    </w:p>
    <w:p w14:paraId="3D98A85E" w14:textId="3841A993" w:rsidR="005F5C0C" w:rsidRPr="00562E0F" w:rsidRDefault="005F5C0C" w:rsidP="00562E0F">
      <w:pPr>
        <w:pStyle w:val="Prrafodelista"/>
        <w:numPr>
          <w:ilvl w:val="0"/>
          <w:numId w:val="11"/>
        </w:numPr>
        <w:spacing w:after="0" w:line="240" w:lineRule="auto"/>
        <w:rPr>
          <w:bCs/>
        </w:rPr>
      </w:pPr>
      <w:r w:rsidRPr="00562E0F">
        <w:rPr>
          <w:bCs/>
        </w:rPr>
        <w:t>Urban</w:t>
      </w:r>
      <w:r w:rsidR="00562E0F" w:rsidRPr="00562E0F">
        <w:rPr>
          <w:bCs/>
        </w:rPr>
        <w:t xml:space="preserve"> Oasis</w:t>
      </w:r>
      <w:r w:rsidRPr="00562E0F">
        <w:rPr>
          <w:bCs/>
        </w:rPr>
        <w:t xml:space="preserve"> partners:</w:t>
      </w:r>
    </w:p>
    <w:p w14:paraId="247FFB5C" w14:textId="4CF67B1B" w:rsidR="005F5C0C" w:rsidRPr="005F5C0C" w:rsidRDefault="005F5C0C" w:rsidP="00562E0F">
      <w:pPr>
        <w:pStyle w:val="Prrafodelista"/>
        <w:numPr>
          <w:ilvl w:val="1"/>
          <w:numId w:val="11"/>
        </w:numPr>
        <w:spacing w:after="0" w:line="240" w:lineRule="auto"/>
        <w:rPr>
          <w:bCs/>
        </w:rPr>
      </w:pPr>
      <w:r w:rsidRPr="005F5C0C">
        <w:rPr>
          <w:bCs/>
        </w:rPr>
        <w:t>E</w:t>
      </w:r>
      <w:r w:rsidRPr="005F5C0C">
        <w:rPr>
          <w:bCs/>
        </w:rPr>
        <w:t>cology Project International Mexico</w:t>
      </w:r>
    </w:p>
    <w:p w14:paraId="5CDAD0C3" w14:textId="2DD51383" w:rsidR="005F5C0C" w:rsidRPr="005F5C0C" w:rsidRDefault="005F5C0C" w:rsidP="00562E0F">
      <w:pPr>
        <w:pStyle w:val="Prrafodelista"/>
        <w:numPr>
          <w:ilvl w:val="1"/>
          <w:numId w:val="11"/>
        </w:numPr>
        <w:spacing w:after="0" w:line="240" w:lineRule="auto"/>
        <w:rPr>
          <w:bCs/>
        </w:rPr>
      </w:pPr>
      <w:proofErr w:type="spellStart"/>
      <w:r w:rsidRPr="005F5C0C">
        <w:rPr>
          <w:bCs/>
        </w:rPr>
        <w:t>Urbaneria</w:t>
      </w:r>
      <w:proofErr w:type="spellEnd"/>
    </w:p>
    <w:p w14:paraId="5187A899" w14:textId="0899B627" w:rsidR="005F5C0C" w:rsidRPr="00562E0F" w:rsidRDefault="005F5C0C" w:rsidP="00562E0F">
      <w:pPr>
        <w:pStyle w:val="Prrafodelista"/>
        <w:numPr>
          <w:ilvl w:val="0"/>
          <w:numId w:val="11"/>
        </w:numPr>
        <w:spacing w:after="0" w:line="240" w:lineRule="auto"/>
        <w:rPr>
          <w:bCs/>
        </w:rPr>
      </w:pPr>
      <w:r w:rsidRPr="00562E0F">
        <w:rPr>
          <w:bCs/>
        </w:rPr>
        <w:t>Town hall staff</w:t>
      </w:r>
    </w:p>
    <w:p w14:paraId="5C5BD4AA" w14:textId="4D922E0F" w:rsidR="005F5C0C" w:rsidRPr="00562E0F" w:rsidRDefault="005F5C0C" w:rsidP="00562E0F">
      <w:pPr>
        <w:pStyle w:val="Prrafodelista"/>
        <w:numPr>
          <w:ilvl w:val="0"/>
          <w:numId w:val="11"/>
        </w:numPr>
        <w:spacing w:after="0" w:line="240" w:lineRule="auto"/>
        <w:rPr>
          <w:bCs/>
        </w:rPr>
      </w:pPr>
      <w:r w:rsidRPr="00562E0F">
        <w:rPr>
          <w:bCs/>
        </w:rPr>
        <w:t>USFS IP</w:t>
      </w:r>
    </w:p>
    <w:p w14:paraId="49FA6ADA" w14:textId="790922F4" w:rsidR="005F5C0C" w:rsidRPr="00562E0F" w:rsidRDefault="005F5C0C" w:rsidP="00562E0F">
      <w:pPr>
        <w:pStyle w:val="Prrafodelista"/>
        <w:numPr>
          <w:ilvl w:val="0"/>
          <w:numId w:val="11"/>
        </w:numPr>
        <w:spacing w:after="0" w:line="240" w:lineRule="auto"/>
        <w:rPr>
          <w:bCs/>
        </w:rPr>
      </w:pPr>
      <w:r w:rsidRPr="00562E0F">
        <w:rPr>
          <w:bCs/>
        </w:rPr>
        <w:t>Young volunteers (Californios Verdes)</w:t>
      </w:r>
    </w:p>
    <w:p w14:paraId="26E21905" w14:textId="4322CA91" w:rsidR="005F5C0C" w:rsidRPr="00562E0F" w:rsidRDefault="005F5C0C" w:rsidP="00562E0F">
      <w:pPr>
        <w:pStyle w:val="Prrafodelista"/>
        <w:numPr>
          <w:ilvl w:val="0"/>
          <w:numId w:val="11"/>
        </w:numPr>
        <w:spacing w:after="0" w:line="240" w:lineRule="auto"/>
        <w:rPr>
          <w:bCs/>
        </w:rPr>
      </w:pPr>
      <w:r w:rsidRPr="00562E0F">
        <w:rPr>
          <w:bCs/>
        </w:rPr>
        <w:t>HUB La Paz</w:t>
      </w:r>
    </w:p>
    <w:p w14:paraId="5817E600" w14:textId="25CEB233" w:rsidR="005F5C0C" w:rsidRPr="00562E0F" w:rsidRDefault="005F5C0C" w:rsidP="00562E0F">
      <w:pPr>
        <w:pStyle w:val="Prrafodelista"/>
        <w:numPr>
          <w:ilvl w:val="0"/>
          <w:numId w:val="11"/>
        </w:numPr>
        <w:spacing w:after="0" w:line="240" w:lineRule="auto"/>
        <w:rPr>
          <w:bCs/>
        </w:rPr>
      </w:pPr>
      <w:r w:rsidRPr="00562E0F">
        <w:rPr>
          <w:bCs/>
        </w:rPr>
        <w:t>Academic specialist in native vegetation</w:t>
      </w:r>
    </w:p>
    <w:p w14:paraId="478F4BCF" w14:textId="77777777" w:rsidR="007023D1" w:rsidRPr="000C7FB6" w:rsidRDefault="007023D1" w:rsidP="007023D1">
      <w:pPr>
        <w:spacing w:after="0" w:line="240" w:lineRule="auto"/>
        <w:rPr>
          <w:b/>
          <w:lang w:val="es-MX"/>
        </w:rPr>
      </w:pPr>
    </w:p>
    <w:p w14:paraId="5F5C0D07" w14:textId="77777777" w:rsidR="007023D1" w:rsidRDefault="007023D1" w:rsidP="007023D1">
      <w:pPr>
        <w:spacing w:after="0" w:line="240" w:lineRule="auto"/>
        <w:rPr>
          <w:b/>
        </w:rPr>
      </w:pPr>
      <w:r>
        <w:rPr>
          <w:b/>
        </w:rPr>
        <w:t>What resources are needed and what are anticipated challenges:</w:t>
      </w:r>
    </w:p>
    <w:p w14:paraId="117334E2" w14:textId="77777777" w:rsidR="00562E0F" w:rsidRPr="00562E0F" w:rsidRDefault="00562E0F" w:rsidP="00562E0F">
      <w:pPr>
        <w:spacing w:after="0" w:line="240" w:lineRule="auto"/>
        <w:rPr>
          <w:b/>
        </w:rPr>
      </w:pPr>
      <w:r w:rsidRPr="00562E0F">
        <w:rPr>
          <w:b/>
        </w:rPr>
        <w:t>Necessary resources:</w:t>
      </w:r>
    </w:p>
    <w:p w14:paraId="0BC08611" w14:textId="0F13FE21" w:rsidR="00562E0F" w:rsidRPr="00562E0F" w:rsidRDefault="00562E0F" w:rsidP="00562E0F">
      <w:pPr>
        <w:pStyle w:val="Prrafodelista"/>
        <w:numPr>
          <w:ilvl w:val="0"/>
          <w:numId w:val="9"/>
        </w:numPr>
        <w:spacing w:after="0" w:line="240" w:lineRule="auto"/>
        <w:rPr>
          <w:bCs/>
        </w:rPr>
      </w:pPr>
      <w:r w:rsidRPr="00562E0F">
        <w:rPr>
          <w:bCs/>
        </w:rPr>
        <w:t>Time management and planning</w:t>
      </w:r>
    </w:p>
    <w:p w14:paraId="73E3E3FC" w14:textId="76F0F8B2" w:rsidR="00562E0F" w:rsidRPr="00562E0F" w:rsidRDefault="00562E0F" w:rsidP="00562E0F">
      <w:pPr>
        <w:pStyle w:val="Prrafodelista"/>
        <w:numPr>
          <w:ilvl w:val="0"/>
          <w:numId w:val="9"/>
        </w:numPr>
        <w:spacing w:after="0" w:line="240" w:lineRule="auto"/>
        <w:rPr>
          <w:bCs/>
        </w:rPr>
      </w:pPr>
      <w:r w:rsidRPr="00562E0F">
        <w:rPr>
          <w:bCs/>
        </w:rPr>
        <w:t>Financing</w:t>
      </w:r>
    </w:p>
    <w:p w14:paraId="08AE2207" w14:textId="3C6CD726" w:rsidR="00562E0F" w:rsidRPr="00562E0F" w:rsidRDefault="00562E0F" w:rsidP="00562E0F">
      <w:pPr>
        <w:pStyle w:val="Prrafodelista"/>
        <w:numPr>
          <w:ilvl w:val="0"/>
          <w:numId w:val="10"/>
        </w:numPr>
        <w:spacing w:after="0" w:line="240" w:lineRule="auto"/>
        <w:rPr>
          <w:bCs/>
        </w:rPr>
      </w:pPr>
      <w:r w:rsidRPr="00562E0F">
        <w:rPr>
          <w:bCs/>
        </w:rPr>
        <w:t>Volunteers</w:t>
      </w:r>
    </w:p>
    <w:p w14:paraId="1B5C142D" w14:textId="77777777" w:rsidR="00562E0F" w:rsidRPr="00562E0F" w:rsidRDefault="00562E0F" w:rsidP="00562E0F">
      <w:pPr>
        <w:spacing w:after="0" w:line="240" w:lineRule="auto"/>
        <w:rPr>
          <w:b/>
        </w:rPr>
      </w:pPr>
    </w:p>
    <w:p w14:paraId="367ECD94" w14:textId="77777777" w:rsidR="00562E0F" w:rsidRPr="00562E0F" w:rsidRDefault="00562E0F" w:rsidP="00562E0F">
      <w:pPr>
        <w:spacing w:after="0" w:line="240" w:lineRule="auto"/>
        <w:rPr>
          <w:b/>
        </w:rPr>
      </w:pPr>
      <w:r w:rsidRPr="00562E0F">
        <w:rPr>
          <w:b/>
        </w:rPr>
        <w:t>Challenges:</w:t>
      </w:r>
    </w:p>
    <w:p w14:paraId="39A16854" w14:textId="3662B31C" w:rsidR="00562E0F" w:rsidRPr="00562E0F" w:rsidRDefault="00562E0F" w:rsidP="00562E0F">
      <w:pPr>
        <w:pStyle w:val="Prrafodelista"/>
        <w:numPr>
          <w:ilvl w:val="0"/>
          <w:numId w:val="10"/>
        </w:numPr>
        <w:spacing w:after="0" w:line="240" w:lineRule="auto"/>
        <w:rPr>
          <w:bCs/>
        </w:rPr>
      </w:pPr>
      <w:r w:rsidRPr="00562E0F">
        <w:rPr>
          <w:bCs/>
        </w:rPr>
        <w:t>Restrictions due to COVID and new variants</w:t>
      </w:r>
    </w:p>
    <w:p w14:paraId="002C35E3" w14:textId="4CD31CB5" w:rsidR="00562E0F" w:rsidRPr="00562E0F" w:rsidRDefault="00562E0F" w:rsidP="00562E0F">
      <w:pPr>
        <w:pStyle w:val="Prrafodelista"/>
        <w:numPr>
          <w:ilvl w:val="0"/>
          <w:numId w:val="10"/>
        </w:numPr>
        <w:spacing w:after="0" w:line="240" w:lineRule="auto"/>
        <w:rPr>
          <w:bCs/>
        </w:rPr>
      </w:pPr>
      <w:r w:rsidRPr="00562E0F">
        <w:rPr>
          <w:bCs/>
        </w:rPr>
        <w:t>Absence of species in the data base</w:t>
      </w:r>
    </w:p>
    <w:p w14:paraId="4D2FEEE6" w14:textId="14F6AB90" w:rsidR="00562E0F" w:rsidRPr="00562E0F" w:rsidRDefault="00562E0F" w:rsidP="00562E0F">
      <w:pPr>
        <w:pStyle w:val="Prrafodelista"/>
        <w:numPr>
          <w:ilvl w:val="0"/>
          <w:numId w:val="10"/>
        </w:numPr>
        <w:spacing w:after="0" w:line="240" w:lineRule="auto"/>
        <w:rPr>
          <w:bCs/>
        </w:rPr>
      </w:pPr>
      <w:r w:rsidRPr="00562E0F">
        <w:rPr>
          <w:bCs/>
        </w:rPr>
        <w:t>Change of authorities every 3 years and rotation of volunteers</w:t>
      </w:r>
    </w:p>
    <w:p w14:paraId="23572E8C" w14:textId="77777777" w:rsidR="007023D1" w:rsidRPr="000C7FB6" w:rsidRDefault="007023D1" w:rsidP="007023D1">
      <w:pPr>
        <w:spacing w:after="0" w:line="240" w:lineRule="auto"/>
        <w:rPr>
          <w:b/>
          <w:lang w:val="es-MX"/>
        </w:rPr>
      </w:pPr>
    </w:p>
    <w:p w14:paraId="62A16DC6" w14:textId="77777777" w:rsidR="007023D1" w:rsidRDefault="007023D1" w:rsidP="007023D1">
      <w:pPr>
        <w:spacing w:after="0" w:line="240" w:lineRule="auto"/>
        <w:rPr>
          <w:b/>
        </w:rPr>
      </w:pPr>
      <w:r w:rsidRPr="00562E0F">
        <w:rPr>
          <w:b/>
        </w:rPr>
        <w:t xml:space="preserve"> </w:t>
      </w:r>
      <w:r>
        <w:rPr>
          <w:b/>
        </w:rPr>
        <w:t>Describe any related outreach or engagement opportunities, ideas or efforts:</w:t>
      </w:r>
    </w:p>
    <w:p w14:paraId="65FD389E" w14:textId="77777777" w:rsidR="007023D1" w:rsidRDefault="007023D1" w:rsidP="007023D1">
      <w:pPr>
        <w:spacing w:after="0" w:line="240" w:lineRule="auto"/>
        <w:rPr>
          <w:b/>
        </w:rPr>
      </w:pPr>
    </w:p>
    <w:p w14:paraId="5887C7E5" w14:textId="765AB599" w:rsidR="00562E0F" w:rsidRPr="00A54061" w:rsidRDefault="00562E0F" w:rsidP="00562E0F">
      <w:pPr>
        <w:pStyle w:val="Prrafodelista"/>
        <w:numPr>
          <w:ilvl w:val="0"/>
          <w:numId w:val="12"/>
        </w:numPr>
        <w:spacing w:after="0" w:line="240" w:lineRule="auto"/>
        <w:jc w:val="both"/>
        <w:rPr>
          <w:iCs/>
        </w:rPr>
      </w:pPr>
      <w:r w:rsidRPr="00A54061">
        <w:rPr>
          <w:iCs/>
        </w:rPr>
        <w:t xml:space="preserve">One of the main pillars in the OU project is citizen participation, therefore integrating a tool like </w:t>
      </w:r>
      <w:proofErr w:type="spellStart"/>
      <w:r w:rsidRPr="00A54061">
        <w:rPr>
          <w:iCs/>
        </w:rPr>
        <w:t>i</w:t>
      </w:r>
      <w:proofErr w:type="spellEnd"/>
      <w:r w:rsidRPr="00A54061">
        <w:rPr>
          <w:iCs/>
        </w:rPr>
        <w:t>-tree eco that promotes the practice of community science is perfect to involve the community and create a sense of ownership in these spaces.</w:t>
      </w:r>
    </w:p>
    <w:p w14:paraId="4A586CCE" w14:textId="3ADE134C" w:rsidR="00752AF6" w:rsidRPr="00A54061" w:rsidRDefault="00562E0F" w:rsidP="00A54061">
      <w:pPr>
        <w:pStyle w:val="Prrafodelista"/>
        <w:numPr>
          <w:ilvl w:val="0"/>
          <w:numId w:val="12"/>
        </w:numPr>
        <w:spacing w:after="0" w:line="240" w:lineRule="auto"/>
        <w:jc w:val="both"/>
        <w:rPr>
          <w:iCs/>
        </w:rPr>
      </w:pPr>
      <w:r w:rsidRPr="00A54061">
        <w:rPr>
          <w:iCs/>
        </w:rPr>
        <w:t>To detect a greater number of allies in this project, the results of the Stew-Map planned to be developed in 2022 for the city of La Paz could be used.</w:t>
      </w:r>
    </w:p>
    <w:sectPr w:rsidR="00752AF6" w:rsidRPr="00A54061">
      <w:headerReference w:type="default" r:id="rId7"/>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02DA" w14:textId="77777777" w:rsidR="00F93FA5" w:rsidRDefault="00F93FA5" w:rsidP="007023D1">
      <w:pPr>
        <w:spacing w:after="0" w:line="240" w:lineRule="auto"/>
      </w:pPr>
      <w:r>
        <w:separator/>
      </w:r>
    </w:p>
  </w:endnote>
  <w:endnote w:type="continuationSeparator" w:id="0">
    <w:p w14:paraId="5AEDF448" w14:textId="77777777" w:rsidR="00F93FA5" w:rsidRDefault="00F93FA5" w:rsidP="0070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F9C0" w14:textId="77777777" w:rsidR="00F93FA5" w:rsidRDefault="00F93FA5" w:rsidP="007023D1">
      <w:pPr>
        <w:spacing w:after="0" w:line="240" w:lineRule="auto"/>
      </w:pPr>
      <w:r>
        <w:separator/>
      </w:r>
    </w:p>
  </w:footnote>
  <w:footnote w:type="continuationSeparator" w:id="0">
    <w:p w14:paraId="4163E334" w14:textId="77777777" w:rsidR="00F93FA5" w:rsidRDefault="00F93FA5" w:rsidP="0070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EED5" w14:textId="3DD1BFF9" w:rsidR="0082503B" w:rsidRDefault="00F93F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E5"/>
    <w:multiLevelType w:val="hybridMultilevel"/>
    <w:tmpl w:val="80A6F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32291"/>
    <w:multiLevelType w:val="hybridMultilevel"/>
    <w:tmpl w:val="6BDA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77E0B"/>
    <w:multiLevelType w:val="hybridMultilevel"/>
    <w:tmpl w:val="88349586"/>
    <w:lvl w:ilvl="0" w:tplc="10000FB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3B7766"/>
    <w:multiLevelType w:val="hybridMultilevel"/>
    <w:tmpl w:val="6D0CCC3A"/>
    <w:lvl w:ilvl="0" w:tplc="10000FB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FE6334"/>
    <w:multiLevelType w:val="hybridMultilevel"/>
    <w:tmpl w:val="093A5AE4"/>
    <w:lvl w:ilvl="0" w:tplc="10000FB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013B12"/>
    <w:multiLevelType w:val="hybridMultilevel"/>
    <w:tmpl w:val="4896FE84"/>
    <w:lvl w:ilvl="0" w:tplc="10000FBE">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9D2E21"/>
    <w:multiLevelType w:val="hybridMultilevel"/>
    <w:tmpl w:val="A2AE8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AD7156"/>
    <w:multiLevelType w:val="hybridMultilevel"/>
    <w:tmpl w:val="9DC63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FC6A33"/>
    <w:multiLevelType w:val="hybridMultilevel"/>
    <w:tmpl w:val="F67C7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BF454C"/>
    <w:multiLevelType w:val="hybridMultilevel"/>
    <w:tmpl w:val="8BA4B7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76054E"/>
    <w:multiLevelType w:val="hybridMultilevel"/>
    <w:tmpl w:val="6C1E45A4"/>
    <w:lvl w:ilvl="0" w:tplc="10000FBE">
      <w:start w:val="1"/>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2122EE"/>
    <w:multiLevelType w:val="hybridMultilevel"/>
    <w:tmpl w:val="6426802A"/>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hint="default"/>
      </w:rPr>
    </w:lvl>
    <w:lvl w:ilvl="8" w:tplc="080A0005" w:tentative="1">
      <w:start w:val="1"/>
      <w:numFmt w:val="bullet"/>
      <w:lvlText w:val=""/>
      <w:lvlJc w:val="left"/>
      <w:pPr>
        <w:ind w:left="6521"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11"/>
  </w:num>
  <w:num w:numId="6">
    <w:abstractNumId w:val="1"/>
  </w:num>
  <w:num w:numId="7">
    <w:abstractNumId w:val="0"/>
  </w:num>
  <w:num w:numId="8">
    <w:abstractNumId w:val="5"/>
  </w:num>
  <w:num w:numId="9">
    <w:abstractNumId w:val="2"/>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D1"/>
    <w:rsid w:val="00275DBA"/>
    <w:rsid w:val="004020C4"/>
    <w:rsid w:val="00562E0F"/>
    <w:rsid w:val="005F5C0C"/>
    <w:rsid w:val="007023D1"/>
    <w:rsid w:val="008C5721"/>
    <w:rsid w:val="00917DB6"/>
    <w:rsid w:val="00A54061"/>
    <w:rsid w:val="00B70188"/>
    <w:rsid w:val="00F93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07ED9AC"/>
  <w15:chartTrackingRefBased/>
  <w15:docId w15:val="{5B5C906F-CCCF-534A-9908-38A12D42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D1"/>
    <w:pPr>
      <w:spacing w:after="160" w:line="259" w:lineRule="auto"/>
    </w:pPr>
    <w:rPr>
      <w:rFonts w:ascii="Calibri" w:eastAsia="Calibri" w:hAnsi="Calibri" w:cs="Calibri"/>
      <w:sz w:val="22"/>
      <w:szCs w:val="22"/>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3D1"/>
    <w:pPr>
      <w:ind w:left="720"/>
      <w:contextualSpacing/>
    </w:pPr>
  </w:style>
  <w:style w:type="paragraph" w:styleId="Encabezado">
    <w:name w:val="header"/>
    <w:basedOn w:val="Normal"/>
    <w:link w:val="EncabezadoCar"/>
    <w:uiPriority w:val="99"/>
    <w:unhideWhenUsed/>
    <w:rsid w:val="00702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3D1"/>
    <w:rPr>
      <w:rFonts w:ascii="Calibri" w:eastAsia="Calibri" w:hAnsi="Calibri" w:cs="Calibri"/>
      <w:sz w:val="22"/>
      <w:szCs w:val="22"/>
      <w:lang w:val="en-US" w:eastAsia="es-MX"/>
    </w:rPr>
  </w:style>
  <w:style w:type="paragraph" w:styleId="Piedepgina">
    <w:name w:val="footer"/>
    <w:basedOn w:val="Normal"/>
    <w:link w:val="PiedepginaCar"/>
    <w:uiPriority w:val="99"/>
    <w:unhideWhenUsed/>
    <w:rsid w:val="00702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3D1"/>
    <w:rPr>
      <w:rFonts w:ascii="Calibri" w:eastAsia="Calibri" w:hAnsi="Calibri" w:cs="Calibri"/>
      <w:sz w:val="22"/>
      <w:szCs w:val="22"/>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860">
      <w:bodyDiv w:val="1"/>
      <w:marLeft w:val="0"/>
      <w:marRight w:val="0"/>
      <w:marTop w:val="0"/>
      <w:marBottom w:val="0"/>
      <w:divBdr>
        <w:top w:val="none" w:sz="0" w:space="0" w:color="auto"/>
        <w:left w:val="none" w:sz="0" w:space="0" w:color="auto"/>
        <w:bottom w:val="none" w:sz="0" w:space="0" w:color="auto"/>
        <w:right w:val="none" w:sz="0" w:space="0" w:color="auto"/>
      </w:divBdr>
    </w:div>
    <w:div w:id="162479749">
      <w:bodyDiv w:val="1"/>
      <w:marLeft w:val="0"/>
      <w:marRight w:val="0"/>
      <w:marTop w:val="0"/>
      <w:marBottom w:val="0"/>
      <w:divBdr>
        <w:top w:val="none" w:sz="0" w:space="0" w:color="auto"/>
        <w:left w:val="none" w:sz="0" w:space="0" w:color="auto"/>
        <w:bottom w:val="none" w:sz="0" w:space="0" w:color="auto"/>
        <w:right w:val="none" w:sz="0" w:space="0" w:color="auto"/>
      </w:divBdr>
    </w:div>
    <w:div w:id="171798838">
      <w:bodyDiv w:val="1"/>
      <w:marLeft w:val="0"/>
      <w:marRight w:val="0"/>
      <w:marTop w:val="0"/>
      <w:marBottom w:val="0"/>
      <w:divBdr>
        <w:top w:val="none" w:sz="0" w:space="0" w:color="auto"/>
        <w:left w:val="none" w:sz="0" w:space="0" w:color="auto"/>
        <w:bottom w:val="none" w:sz="0" w:space="0" w:color="auto"/>
        <w:right w:val="none" w:sz="0" w:space="0" w:color="auto"/>
      </w:divBdr>
    </w:div>
    <w:div w:id="173544992">
      <w:bodyDiv w:val="1"/>
      <w:marLeft w:val="0"/>
      <w:marRight w:val="0"/>
      <w:marTop w:val="0"/>
      <w:marBottom w:val="0"/>
      <w:divBdr>
        <w:top w:val="none" w:sz="0" w:space="0" w:color="auto"/>
        <w:left w:val="none" w:sz="0" w:space="0" w:color="auto"/>
        <w:bottom w:val="none" w:sz="0" w:space="0" w:color="auto"/>
        <w:right w:val="none" w:sz="0" w:space="0" w:color="auto"/>
      </w:divBdr>
    </w:div>
    <w:div w:id="280499543">
      <w:bodyDiv w:val="1"/>
      <w:marLeft w:val="0"/>
      <w:marRight w:val="0"/>
      <w:marTop w:val="0"/>
      <w:marBottom w:val="0"/>
      <w:divBdr>
        <w:top w:val="none" w:sz="0" w:space="0" w:color="auto"/>
        <w:left w:val="none" w:sz="0" w:space="0" w:color="auto"/>
        <w:bottom w:val="none" w:sz="0" w:space="0" w:color="auto"/>
        <w:right w:val="none" w:sz="0" w:space="0" w:color="auto"/>
      </w:divBdr>
    </w:div>
    <w:div w:id="288365651">
      <w:bodyDiv w:val="1"/>
      <w:marLeft w:val="0"/>
      <w:marRight w:val="0"/>
      <w:marTop w:val="0"/>
      <w:marBottom w:val="0"/>
      <w:divBdr>
        <w:top w:val="none" w:sz="0" w:space="0" w:color="auto"/>
        <w:left w:val="none" w:sz="0" w:space="0" w:color="auto"/>
        <w:bottom w:val="none" w:sz="0" w:space="0" w:color="auto"/>
        <w:right w:val="none" w:sz="0" w:space="0" w:color="auto"/>
      </w:divBdr>
    </w:div>
    <w:div w:id="650251143">
      <w:bodyDiv w:val="1"/>
      <w:marLeft w:val="0"/>
      <w:marRight w:val="0"/>
      <w:marTop w:val="0"/>
      <w:marBottom w:val="0"/>
      <w:divBdr>
        <w:top w:val="none" w:sz="0" w:space="0" w:color="auto"/>
        <w:left w:val="none" w:sz="0" w:space="0" w:color="auto"/>
        <w:bottom w:val="none" w:sz="0" w:space="0" w:color="auto"/>
        <w:right w:val="none" w:sz="0" w:space="0" w:color="auto"/>
      </w:divBdr>
    </w:div>
    <w:div w:id="724840315">
      <w:bodyDiv w:val="1"/>
      <w:marLeft w:val="0"/>
      <w:marRight w:val="0"/>
      <w:marTop w:val="0"/>
      <w:marBottom w:val="0"/>
      <w:divBdr>
        <w:top w:val="none" w:sz="0" w:space="0" w:color="auto"/>
        <w:left w:val="none" w:sz="0" w:space="0" w:color="auto"/>
        <w:bottom w:val="none" w:sz="0" w:space="0" w:color="auto"/>
        <w:right w:val="none" w:sz="0" w:space="0" w:color="auto"/>
      </w:divBdr>
    </w:div>
    <w:div w:id="1185513426">
      <w:bodyDiv w:val="1"/>
      <w:marLeft w:val="0"/>
      <w:marRight w:val="0"/>
      <w:marTop w:val="0"/>
      <w:marBottom w:val="0"/>
      <w:divBdr>
        <w:top w:val="none" w:sz="0" w:space="0" w:color="auto"/>
        <w:left w:val="none" w:sz="0" w:space="0" w:color="auto"/>
        <w:bottom w:val="none" w:sz="0" w:space="0" w:color="auto"/>
        <w:right w:val="none" w:sz="0" w:space="0" w:color="auto"/>
      </w:divBdr>
    </w:div>
    <w:div w:id="1192035812">
      <w:bodyDiv w:val="1"/>
      <w:marLeft w:val="0"/>
      <w:marRight w:val="0"/>
      <w:marTop w:val="0"/>
      <w:marBottom w:val="0"/>
      <w:divBdr>
        <w:top w:val="none" w:sz="0" w:space="0" w:color="auto"/>
        <w:left w:val="none" w:sz="0" w:space="0" w:color="auto"/>
        <w:bottom w:val="none" w:sz="0" w:space="0" w:color="auto"/>
        <w:right w:val="none" w:sz="0" w:space="0" w:color="auto"/>
      </w:divBdr>
    </w:div>
    <w:div w:id="1320504647">
      <w:bodyDiv w:val="1"/>
      <w:marLeft w:val="0"/>
      <w:marRight w:val="0"/>
      <w:marTop w:val="0"/>
      <w:marBottom w:val="0"/>
      <w:divBdr>
        <w:top w:val="none" w:sz="0" w:space="0" w:color="auto"/>
        <w:left w:val="none" w:sz="0" w:space="0" w:color="auto"/>
        <w:bottom w:val="none" w:sz="0" w:space="0" w:color="auto"/>
        <w:right w:val="none" w:sz="0" w:space="0" w:color="auto"/>
      </w:divBdr>
    </w:div>
    <w:div w:id="1352343024">
      <w:bodyDiv w:val="1"/>
      <w:marLeft w:val="0"/>
      <w:marRight w:val="0"/>
      <w:marTop w:val="0"/>
      <w:marBottom w:val="0"/>
      <w:divBdr>
        <w:top w:val="none" w:sz="0" w:space="0" w:color="auto"/>
        <w:left w:val="none" w:sz="0" w:space="0" w:color="auto"/>
        <w:bottom w:val="none" w:sz="0" w:space="0" w:color="auto"/>
        <w:right w:val="none" w:sz="0" w:space="0" w:color="auto"/>
      </w:divBdr>
    </w:div>
    <w:div w:id="1387144149">
      <w:bodyDiv w:val="1"/>
      <w:marLeft w:val="0"/>
      <w:marRight w:val="0"/>
      <w:marTop w:val="0"/>
      <w:marBottom w:val="0"/>
      <w:divBdr>
        <w:top w:val="none" w:sz="0" w:space="0" w:color="auto"/>
        <w:left w:val="none" w:sz="0" w:space="0" w:color="auto"/>
        <w:bottom w:val="none" w:sz="0" w:space="0" w:color="auto"/>
        <w:right w:val="none" w:sz="0" w:space="0" w:color="auto"/>
      </w:divBdr>
    </w:div>
    <w:div w:id="1440757166">
      <w:bodyDiv w:val="1"/>
      <w:marLeft w:val="0"/>
      <w:marRight w:val="0"/>
      <w:marTop w:val="0"/>
      <w:marBottom w:val="0"/>
      <w:divBdr>
        <w:top w:val="none" w:sz="0" w:space="0" w:color="auto"/>
        <w:left w:val="none" w:sz="0" w:space="0" w:color="auto"/>
        <w:bottom w:val="none" w:sz="0" w:space="0" w:color="auto"/>
        <w:right w:val="none" w:sz="0" w:space="0" w:color="auto"/>
      </w:divBdr>
    </w:div>
    <w:div w:id="1525634807">
      <w:bodyDiv w:val="1"/>
      <w:marLeft w:val="0"/>
      <w:marRight w:val="0"/>
      <w:marTop w:val="0"/>
      <w:marBottom w:val="0"/>
      <w:divBdr>
        <w:top w:val="none" w:sz="0" w:space="0" w:color="auto"/>
        <w:left w:val="none" w:sz="0" w:space="0" w:color="auto"/>
        <w:bottom w:val="none" w:sz="0" w:space="0" w:color="auto"/>
        <w:right w:val="none" w:sz="0" w:space="0" w:color="auto"/>
      </w:divBdr>
    </w:div>
    <w:div w:id="21170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2021-12-09T16:26:00Z</dcterms:created>
  <dcterms:modified xsi:type="dcterms:W3CDTF">2021-12-09T20:10:00Z</dcterms:modified>
</cp:coreProperties>
</file>